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78A4C389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8E56DC">
        <w:rPr>
          <w:rFonts w:cstheme="minorHAnsi"/>
          <w:b/>
          <w:sz w:val="24"/>
          <w:szCs w:val="24"/>
        </w:rPr>
        <w:t>1</w:t>
      </w:r>
      <w:r w:rsidR="00647301">
        <w:rPr>
          <w:rFonts w:cstheme="minorHAnsi"/>
          <w:b/>
          <w:sz w:val="24"/>
          <w:szCs w:val="24"/>
        </w:rPr>
        <w:t>6</w:t>
      </w:r>
      <w:r w:rsidR="00647301" w:rsidRPr="00647301">
        <w:rPr>
          <w:rFonts w:cstheme="minorHAnsi"/>
          <w:b/>
          <w:sz w:val="24"/>
          <w:szCs w:val="24"/>
          <w:vertAlign w:val="superscript"/>
        </w:rPr>
        <w:t>th</w:t>
      </w:r>
      <w:r w:rsidR="00647301">
        <w:rPr>
          <w:rFonts w:cstheme="minorHAnsi"/>
          <w:b/>
          <w:sz w:val="24"/>
          <w:szCs w:val="24"/>
        </w:rPr>
        <w:t xml:space="preserve"> </w:t>
      </w:r>
      <w:r w:rsidR="0061670D">
        <w:rPr>
          <w:rFonts w:cstheme="minorHAnsi"/>
          <w:b/>
          <w:sz w:val="24"/>
          <w:szCs w:val="24"/>
        </w:rPr>
        <w:t>November</w:t>
      </w:r>
      <w:r w:rsidR="00AE16A6">
        <w:rPr>
          <w:rFonts w:cstheme="minorHAnsi"/>
          <w:b/>
          <w:sz w:val="24"/>
          <w:szCs w:val="24"/>
        </w:rPr>
        <w:t xml:space="preserve"> 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6C3400">
        <w:rPr>
          <w:rFonts w:cstheme="minorHAnsi"/>
          <w:b/>
          <w:sz w:val="24"/>
          <w:szCs w:val="24"/>
        </w:rPr>
        <w:t>4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77777777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1695552A" w14:textId="77777777" w:rsidR="00E30AFE" w:rsidRDefault="00E30AF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Gatwick updates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</w:t>
      </w:r>
      <w:r w:rsidR="00DF1B9F">
        <w:rPr>
          <w:rFonts w:cstheme="minorHAnsi"/>
          <w:sz w:val="24"/>
          <w:szCs w:val="24"/>
        </w:rPr>
        <w:t>MH</w:t>
      </w:r>
    </w:p>
    <w:p w14:paraId="636F803F" w14:textId="7C054D22" w:rsidR="00B6246C" w:rsidRDefault="00BA5164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SSALC – Cllr / Clerk meetings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DC00C70" w14:textId="18406AA6" w:rsidR="00BA5164" w:rsidRDefault="00BA5164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TDC – asset list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Clerk / GK</w:t>
      </w:r>
    </w:p>
    <w:p w14:paraId="3B83BF4D" w14:textId="07826453" w:rsidR="00BA5164" w:rsidRDefault="00BA5164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Lesl</w:t>
      </w:r>
      <w:r w:rsidR="0095234C">
        <w:rPr>
          <w:rFonts w:cstheme="minorHAnsi"/>
          <w:sz w:val="24"/>
          <w:szCs w:val="24"/>
        </w:rPr>
        <w:t xml:space="preserve">ey Steeds – signs </w:t>
      </w:r>
      <w:r w:rsidR="0095234C">
        <w:rPr>
          <w:rFonts w:cstheme="minorHAnsi"/>
          <w:sz w:val="24"/>
          <w:szCs w:val="24"/>
        </w:rPr>
        <w:tab/>
      </w:r>
      <w:r w:rsidR="0095234C">
        <w:rPr>
          <w:rFonts w:cstheme="minorHAnsi"/>
          <w:sz w:val="24"/>
          <w:szCs w:val="24"/>
        </w:rPr>
        <w:tab/>
      </w:r>
      <w:r w:rsidR="0095234C">
        <w:rPr>
          <w:rFonts w:cstheme="minorHAnsi"/>
          <w:sz w:val="24"/>
          <w:szCs w:val="24"/>
        </w:rPr>
        <w:tab/>
      </w:r>
      <w:r w:rsidR="0095234C">
        <w:rPr>
          <w:rFonts w:cstheme="minorHAnsi"/>
          <w:sz w:val="24"/>
          <w:szCs w:val="24"/>
        </w:rPr>
        <w:tab/>
      </w:r>
      <w:r w:rsidR="0095234C">
        <w:rPr>
          <w:rFonts w:cstheme="minorHAnsi"/>
          <w:sz w:val="24"/>
          <w:szCs w:val="24"/>
        </w:rPr>
        <w:tab/>
      </w:r>
      <w:r w:rsidR="0095234C">
        <w:rPr>
          <w:rFonts w:cstheme="minorHAnsi"/>
          <w:sz w:val="24"/>
          <w:szCs w:val="24"/>
        </w:rPr>
        <w:tab/>
        <w:t xml:space="preserve">Clerk / GK </w:t>
      </w:r>
    </w:p>
    <w:p w14:paraId="729670B2" w14:textId="41326B4E" w:rsidR="0095234C" w:rsidRDefault="0095234C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SCC – remedial works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</w:t>
      </w:r>
    </w:p>
    <w:p w14:paraId="5598DA52" w14:textId="737D68D2" w:rsidR="0095234C" w:rsidRDefault="0095234C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SSALC – monthly bulletin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6DD1E4E7" w14:textId="118102B5" w:rsidR="0095234C" w:rsidRDefault="00B23AB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SCC – Footpath 250 update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GK </w:t>
      </w:r>
    </w:p>
    <w:p w14:paraId="0D77B1DF" w14:textId="77777777" w:rsidR="005133A9" w:rsidRPr="00484670" w:rsidRDefault="005133A9" w:rsidP="00F95FE4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534F"/>
    <w:rsid w:val="00005DFC"/>
    <w:rsid w:val="0000797B"/>
    <w:rsid w:val="000124F0"/>
    <w:rsid w:val="00013543"/>
    <w:rsid w:val="00014276"/>
    <w:rsid w:val="000177C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2DCD"/>
    <w:rsid w:val="00122FE1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804D9"/>
    <w:rsid w:val="00185BFD"/>
    <w:rsid w:val="00194A77"/>
    <w:rsid w:val="00194E8A"/>
    <w:rsid w:val="001977A7"/>
    <w:rsid w:val="00197988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666B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866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4DCA"/>
    <w:rsid w:val="00610AF2"/>
    <w:rsid w:val="00611ADE"/>
    <w:rsid w:val="00611C3D"/>
    <w:rsid w:val="0061670D"/>
    <w:rsid w:val="00620055"/>
    <w:rsid w:val="00621347"/>
    <w:rsid w:val="00622062"/>
    <w:rsid w:val="00627B66"/>
    <w:rsid w:val="00632459"/>
    <w:rsid w:val="00634D94"/>
    <w:rsid w:val="00635626"/>
    <w:rsid w:val="0064266A"/>
    <w:rsid w:val="0064438D"/>
    <w:rsid w:val="0064479C"/>
    <w:rsid w:val="00645916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F0D"/>
    <w:rsid w:val="008F7120"/>
    <w:rsid w:val="009014E2"/>
    <w:rsid w:val="00901630"/>
    <w:rsid w:val="00905016"/>
    <w:rsid w:val="0090527A"/>
    <w:rsid w:val="0090552C"/>
    <w:rsid w:val="009059D5"/>
    <w:rsid w:val="00906ECB"/>
    <w:rsid w:val="00910447"/>
    <w:rsid w:val="009106A3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50D2B"/>
    <w:rsid w:val="00F52F35"/>
    <w:rsid w:val="00F53D07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6</cp:revision>
  <cp:lastPrinted>2024-08-27T11:49:00Z</cp:lastPrinted>
  <dcterms:created xsi:type="dcterms:W3CDTF">2024-11-28T10:06:00Z</dcterms:created>
  <dcterms:modified xsi:type="dcterms:W3CDTF">2024-12-19T10:51:00Z</dcterms:modified>
</cp:coreProperties>
</file>